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C9DBE" w14:textId="77777777" w:rsidR="00772138" w:rsidRPr="00167E28" w:rsidRDefault="00772138" w:rsidP="00167E28">
      <w:pPr>
        <w:pStyle w:val="Nadpis1"/>
      </w:pPr>
      <w:r w:rsidRPr="00167E28">
        <w:t xml:space="preserve">Sponsorship Contract </w:t>
      </w:r>
    </w:p>
    <w:p w14:paraId="5D1C7543" w14:textId="77777777" w:rsidR="00772138" w:rsidRPr="00D67953" w:rsidRDefault="00772138" w:rsidP="00167E28">
      <w:pPr>
        <w:spacing w:before="120" w:line="276" w:lineRule="auto"/>
        <w:rPr>
          <w:rFonts w:ascii="Georgia" w:hAnsi="Georgia"/>
          <w:color w:val="000000"/>
          <w:sz w:val="22"/>
          <w:szCs w:val="22"/>
          <w:lang w:val="en-GB"/>
        </w:rPr>
      </w:pPr>
      <w:r w:rsidRPr="00D67953">
        <w:rPr>
          <w:rFonts w:ascii="Georgia" w:hAnsi="Georgia"/>
          <w:sz w:val="22"/>
          <w:szCs w:val="22"/>
          <w:lang w:val="en-GB"/>
        </w:rPr>
        <w:br/>
        <w:t>Contracting Parties</w:t>
      </w:r>
      <w:r w:rsidRPr="00D67953">
        <w:rPr>
          <w:rFonts w:ascii="Georgia" w:hAnsi="Georgia"/>
          <w:sz w:val="22"/>
          <w:szCs w:val="22"/>
          <w:lang w:val="en-GB"/>
        </w:rPr>
        <w:br/>
      </w:r>
      <w:r w:rsidRPr="00D67953">
        <w:rPr>
          <w:rFonts w:ascii="Georgia" w:hAnsi="Georgia"/>
          <w:color w:val="000000"/>
          <w:sz w:val="22"/>
          <w:szCs w:val="22"/>
          <w:lang w:val="en-GB"/>
        </w:rPr>
        <w:br/>
        <w:t>ID: …………..</w:t>
      </w:r>
    </w:p>
    <w:p w14:paraId="27CB731E" w14:textId="77777777" w:rsidR="000A4EE7" w:rsidRDefault="00772138" w:rsidP="00D67953">
      <w:pPr>
        <w:tabs>
          <w:tab w:val="left" w:pos="360"/>
        </w:tabs>
        <w:spacing w:before="120" w:line="276" w:lineRule="auto"/>
        <w:rPr>
          <w:rFonts w:ascii="Georgia" w:hAnsi="Georgia"/>
          <w:color w:val="000000"/>
          <w:sz w:val="22"/>
          <w:szCs w:val="22"/>
          <w:lang w:val="en-GB"/>
        </w:rPr>
      </w:pPr>
      <w:r w:rsidRPr="00D67953">
        <w:rPr>
          <w:rFonts w:ascii="Georgia" w:hAnsi="Georgia"/>
          <w:color w:val="000000"/>
          <w:sz w:val="22"/>
          <w:szCs w:val="22"/>
          <w:lang w:val="en-GB"/>
        </w:rPr>
        <w:t>Bank details: .....................</w:t>
      </w:r>
      <w:r w:rsidR="000A4EE7">
        <w:rPr>
          <w:rFonts w:ascii="Georgia" w:hAnsi="Georgia"/>
          <w:color w:val="000000"/>
          <w:sz w:val="22"/>
          <w:szCs w:val="22"/>
          <w:lang w:val="en-GB"/>
        </w:rPr>
        <w:t>...............................</w:t>
      </w:r>
    </w:p>
    <w:p w14:paraId="430C0F54" w14:textId="77777777" w:rsidR="000A4EE7" w:rsidRDefault="00772138" w:rsidP="00D67953">
      <w:pPr>
        <w:tabs>
          <w:tab w:val="left" w:pos="360"/>
        </w:tabs>
        <w:spacing w:before="120" w:line="276" w:lineRule="auto"/>
        <w:rPr>
          <w:rFonts w:ascii="Georgia" w:hAnsi="Georgia"/>
          <w:color w:val="000000"/>
          <w:sz w:val="22"/>
          <w:szCs w:val="22"/>
          <w:lang w:val="en-GB"/>
        </w:rPr>
      </w:pPr>
      <w:r w:rsidRPr="00D67953">
        <w:rPr>
          <w:rFonts w:ascii="Georgia" w:hAnsi="Georgia"/>
          <w:color w:val="000000"/>
          <w:sz w:val="22"/>
          <w:szCs w:val="22"/>
          <w:lang w:val="en-GB"/>
        </w:rPr>
        <w:t>Represented by .....................</w:t>
      </w:r>
      <w:r w:rsidR="000A4EE7">
        <w:rPr>
          <w:rFonts w:ascii="Georgia" w:hAnsi="Georgia"/>
          <w:color w:val="000000"/>
          <w:sz w:val="22"/>
          <w:szCs w:val="22"/>
          <w:lang w:val="en-GB"/>
        </w:rPr>
        <w:t>...............................</w:t>
      </w:r>
    </w:p>
    <w:p w14:paraId="40B4E3A8" w14:textId="77777777" w:rsidR="000A4EE7" w:rsidRDefault="00167E28" w:rsidP="00D67953">
      <w:pPr>
        <w:tabs>
          <w:tab w:val="left" w:pos="360"/>
        </w:tabs>
        <w:spacing w:before="120" w:line="276" w:lineRule="auto"/>
        <w:rPr>
          <w:rFonts w:ascii="Georgia" w:hAnsi="Georgia"/>
          <w:color w:val="000000"/>
          <w:sz w:val="22"/>
          <w:szCs w:val="22"/>
          <w:lang w:val="en-GB"/>
        </w:rPr>
      </w:pPr>
      <w:r>
        <w:rPr>
          <w:rFonts w:ascii="Georgia" w:hAnsi="Georgia"/>
          <w:color w:val="000000"/>
          <w:sz w:val="22"/>
          <w:szCs w:val="22"/>
          <w:lang w:val="en-GB"/>
        </w:rPr>
        <w:br/>
      </w:r>
      <w:r w:rsidR="00772138" w:rsidRPr="00D67953">
        <w:rPr>
          <w:rFonts w:ascii="Georgia" w:hAnsi="Georgia"/>
          <w:color w:val="000000"/>
          <w:sz w:val="22"/>
          <w:szCs w:val="22"/>
          <w:lang w:val="en-GB"/>
        </w:rPr>
        <w:t>(</w:t>
      </w:r>
      <w:proofErr w:type="gramStart"/>
      <w:r w:rsidR="00772138" w:rsidRPr="00D67953">
        <w:rPr>
          <w:rFonts w:ascii="Georgia" w:hAnsi="Georgia"/>
          <w:color w:val="000000"/>
          <w:sz w:val="22"/>
          <w:szCs w:val="22"/>
          <w:lang w:val="en-GB"/>
        </w:rPr>
        <w:t>hereinafter</w:t>
      </w:r>
      <w:proofErr w:type="gramEnd"/>
      <w:r w:rsidR="00772138" w:rsidRPr="00D67953">
        <w:rPr>
          <w:rFonts w:ascii="Georgia" w:hAnsi="Georgia"/>
          <w:color w:val="000000"/>
          <w:sz w:val="22"/>
          <w:szCs w:val="22"/>
          <w:lang w:val="en-GB"/>
        </w:rPr>
        <w:t xml:space="preserve"> only referred to as “Sponsor”)</w:t>
      </w:r>
      <w:r w:rsidR="00772138" w:rsidRPr="00D67953">
        <w:rPr>
          <w:rFonts w:ascii="Georgia" w:hAnsi="Georgia"/>
          <w:color w:val="000000"/>
          <w:sz w:val="22"/>
          <w:szCs w:val="22"/>
          <w:lang w:val="en-GB"/>
        </w:rPr>
        <w:br/>
      </w:r>
      <w:r w:rsidR="00772138" w:rsidRPr="00D67953">
        <w:rPr>
          <w:rFonts w:ascii="Georgia" w:hAnsi="Georgia"/>
          <w:color w:val="000000"/>
          <w:sz w:val="22"/>
          <w:szCs w:val="22"/>
          <w:lang w:val="en-GB"/>
        </w:rPr>
        <w:br/>
        <w:t>and</w:t>
      </w:r>
      <w:r w:rsidR="00772138" w:rsidRPr="00D67953">
        <w:rPr>
          <w:rFonts w:ascii="Georgia" w:hAnsi="Georgia"/>
          <w:color w:val="000000"/>
          <w:sz w:val="22"/>
          <w:szCs w:val="22"/>
          <w:lang w:val="en-GB"/>
        </w:rPr>
        <w:br/>
      </w:r>
      <w:r w:rsidR="00772138" w:rsidRPr="00D67953">
        <w:rPr>
          <w:rFonts w:ascii="Georgia" w:hAnsi="Georgia"/>
          <w:color w:val="000000"/>
          <w:sz w:val="22"/>
          <w:szCs w:val="22"/>
          <w:lang w:val="en-GB"/>
        </w:rPr>
        <w:br/>
      </w:r>
      <w:r w:rsidR="00366AEE" w:rsidRPr="00366AEE">
        <w:rPr>
          <w:rFonts w:ascii="Georgia" w:hAnsi="Georgia"/>
          <w:sz w:val="22"/>
          <w:szCs w:val="22"/>
          <w:lang w:val="en-GB"/>
        </w:rPr>
        <w:t>Assoc. of Libraries of Czech Universities</w:t>
      </w:r>
    </w:p>
    <w:p w14:paraId="768E6B36" w14:textId="77777777" w:rsidR="000A4EE7" w:rsidRDefault="00772138" w:rsidP="00D67953">
      <w:pPr>
        <w:tabs>
          <w:tab w:val="left" w:pos="360"/>
        </w:tabs>
        <w:spacing w:before="120" w:line="276" w:lineRule="auto"/>
        <w:rPr>
          <w:rFonts w:ascii="Georgia" w:hAnsi="Georgia"/>
          <w:color w:val="000000"/>
          <w:sz w:val="22"/>
          <w:szCs w:val="22"/>
          <w:lang w:val="en-GB"/>
        </w:rPr>
      </w:pPr>
      <w:r w:rsidRPr="00D67953">
        <w:rPr>
          <w:rFonts w:ascii="Georgia" w:hAnsi="Georgia"/>
          <w:color w:val="000000"/>
          <w:sz w:val="22"/>
          <w:szCs w:val="22"/>
          <w:lang w:val="en-GB"/>
        </w:rPr>
        <w:t>with a registered off</w:t>
      </w:r>
      <w:r w:rsidR="000A4EE7">
        <w:rPr>
          <w:rFonts w:ascii="Georgia" w:hAnsi="Georgia"/>
          <w:color w:val="000000"/>
          <w:sz w:val="22"/>
          <w:szCs w:val="22"/>
          <w:lang w:val="en-GB"/>
        </w:rPr>
        <w:t xml:space="preserve">ice at </w:t>
      </w:r>
      <w:r w:rsidR="00366AEE" w:rsidRPr="00366AEE">
        <w:rPr>
          <w:rFonts w:ascii="Georgia" w:hAnsi="Georgia"/>
          <w:color w:val="000000"/>
          <w:sz w:val="22"/>
          <w:szCs w:val="22"/>
          <w:lang w:val="en-GB"/>
        </w:rPr>
        <w:t xml:space="preserve">Czech University of Life Sciences Prague, </w:t>
      </w:r>
      <w:proofErr w:type="spellStart"/>
      <w:r w:rsidR="00366AEE" w:rsidRPr="00366AEE">
        <w:rPr>
          <w:rFonts w:ascii="Georgia" w:hAnsi="Georgia"/>
          <w:color w:val="000000"/>
          <w:sz w:val="22"/>
          <w:szCs w:val="22"/>
          <w:lang w:val="en-GB"/>
        </w:rPr>
        <w:t>Kamycka</w:t>
      </w:r>
      <w:proofErr w:type="spellEnd"/>
      <w:r w:rsidR="00366AEE" w:rsidRPr="00366AEE">
        <w:rPr>
          <w:rFonts w:ascii="Georgia" w:hAnsi="Georgia"/>
          <w:color w:val="000000"/>
          <w:sz w:val="22"/>
          <w:szCs w:val="22"/>
          <w:lang w:val="en-GB"/>
        </w:rPr>
        <w:t xml:space="preserve"> 129, 165 00 Prague 6 - </w:t>
      </w:r>
      <w:proofErr w:type="spellStart"/>
      <w:r w:rsidR="00366AEE" w:rsidRPr="00366AEE">
        <w:rPr>
          <w:rFonts w:ascii="Georgia" w:hAnsi="Georgia"/>
          <w:color w:val="000000"/>
          <w:sz w:val="22"/>
          <w:szCs w:val="22"/>
          <w:lang w:val="en-GB"/>
        </w:rPr>
        <w:t>Suchdol</w:t>
      </w:r>
      <w:proofErr w:type="spellEnd"/>
    </w:p>
    <w:p w14:paraId="50B3E5E3" w14:textId="77777777" w:rsidR="000A4EE7" w:rsidRDefault="00772138" w:rsidP="00D67953">
      <w:pPr>
        <w:tabs>
          <w:tab w:val="left" w:pos="360"/>
        </w:tabs>
        <w:spacing w:before="120" w:line="276" w:lineRule="auto"/>
        <w:rPr>
          <w:rFonts w:ascii="Georgia" w:hAnsi="Georgia"/>
          <w:color w:val="000000"/>
          <w:sz w:val="22"/>
          <w:szCs w:val="22"/>
          <w:lang w:val="en-GB"/>
        </w:rPr>
      </w:pPr>
      <w:r w:rsidRPr="00D67953">
        <w:rPr>
          <w:rFonts w:ascii="Georgia" w:hAnsi="Georgia"/>
          <w:color w:val="000000"/>
          <w:sz w:val="22"/>
          <w:szCs w:val="22"/>
          <w:lang w:val="en-GB"/>
        </w:rPr>
        <w:t xml:space="preserve">ID: </w:t>
      </w:r>
      <w:r w:rsidRPr="00D67953">
        <w:rPr>
          <w:rFonts w:ascii="Georgia" w:hAnsi="Georgia"/>
          <w:sz w:val="22"/>
          <w:szCs w:val="22"/>
          <w:lang w:val="en-GB"/>
        </w:rPr>
        <w:t xml:space="preserve">70977062  </w:t>
      </w:r>
    </w:p>
    <w:p w14:paraId="20870544" w14:textId="77777777" w:rsidR="000A4EE7" w:rsidRDefault="00772138" w:rsidP="000A4EE7">
      <w:pPr>
        <w:tabs>
          <w:tab w:val="left" w:pos="360"/>
        </w:tabs>
        <w:spacing w:before="120" w:line="276" w:lineRule="auto"/>
        <w:rPr>
          <w:rFonts w:ascii="Georgia" w:hAnsi="Georgia"/>
          <w:sz w:val="22"/>
          <w:szCs w:val="22"/>
          <w:lang w:val="en-GB"/>
        </w:rPr>
      </w:pPr>
      <w:r w:rsidRPr="000A4EE7">
        <w:rPr>
          <w:rFonts w:ascii="Georgia" w:hAnsi="Georgia"/>
          <w:sz w:val="22"/>
          <w:szCs w:val="22"/>
          <w:lang w:val="en-GB"/>
        </w:rPr>
        <w:t xml:space="preserve">Bank details: </w:t>
      </w:r>
      <w:proofErr w:type="spellStart"/>
      <w:r w:rsidR="000A4EE7" w:rsidRPr="000A4EE7">
        <w:rPr>
          <w:rFonts w:ascii="Georgia" w:hAnsi="Georgia"/>
          <w:sz w:val="22"/>
          <w:szCs w:val="22"/>
          <w:lang w:val="en-GB"/>
        </w:rPr>
        <w:t>Fio</w:t>
      </w:r>
      <w:proofErr w:type="spellEnd"/>
      <w:r w:rsidR="000A4EE7" w:rsidRPr="000A4EE7">
        <w:rPr>
          <w:rFonts w:ascii="Georgia" w:hAnsi="Georgia"/>
          <w:sz w:val="22"/>
          <w:szCs w:val="22"/>
          <w:lang w:val="en-GB"/>
        </w:rPr>
        <w:t xml:space="preserve"> </w:t>
      </w:r>
      <w:proofErr w:type="spellStart"/>
      <w:r w:rsidR="000A4EE7" w:rsidRPr="000A4EE7">
        <w:rPr>
          <w:rFonts w:ascii="Georgia" w:hAnsi="Georgia"/>
          <w:sz w:val="22"/>
          <w:szCs w:val="22"/>
          <w:lang w:val="en-GB"/>
        </w:rPr>
        <w:t>banka</w:t>
      </w:r>
      <w:proofErr w:type="spellEnd"/>
      <w:r w:rsidRPr="000A4EE7">
        <w:rPr>
          <w:rFonts w:ascii="Georgia" w:hAnsi="Georgia"/>
          <w:sz w:val="22"/>
          <w:szCs w:val="22"/>
          <w:lang w:val="en-GB"/>
        </w:rPr>
        <w:t xml:space="preserve">, Prague, account No. </w:t>
      </w:r>
      <w:r w:rsidR="000A4EE7" w:rsidRPr="000A4EE7">
        <w:rPr>
          <w:rFonts w:ascii="Georgia" w:hAnsi="Georgia"/>
          <w:sz w:val="22"/>
          <w:szCs w:val="22"/>
          <w:lang w:val="en-GB"/>
        </w:rPr>
        <w:t>2500999374/2010</w:t>
      </w:r>
    </w:p>
    <w:p w14:paraId="76E1C656" w14:textId="77777777" w:rsidR="000A4EE7" w:rsidRDefault="000A4EE7" w:rsidP="000A4EE7">
      <w:pPr>
        <w:tabs>
          <w:tab w:val="left" w:pos="360"/>
        </w:tabs>
        <w:spacing w:before="120" w:line="276" w:lineRule="auto"/>
        <w:rPr>
          <w:rFonts w:ascii="Georgia" w:hAnsi="Georgia"/>
          <w:sz w:val="22"/>
          <w:szCs w:val="22"/>
          <w:lang w:val="en-GB"/>
        </w:rPr>
      </w:pPr>
      <w:r w:rsidRPr="000A4EE7">
        <w:rPr>
          <w:rFonts w:ascii="Georgia" w:hAnsi="Georgia"/>
          <w:sz w:val="22"/>
          <w:szCs w:val="22"/>
          <w:lang w:val="en-GB"/>
        </w:rPr>
        <w:t>IBAN: CZ 8220100000002500999374</w:t>
      </w:r>
    </w:p>
    <w:p w14:paraId="4E82B9C4" w14:textId="77777777" w:rsidR="000A4EE7" w:rsidRDefault="000A4EE7" w:rsidP="00D67953">
      <w:pPr>
        <w:tabs>
          <w:tab w:val="left" w:pos="360"/>
        </w:tabs>
        <w:spacing w:before="120" w:line="276" w:lineRule="auto"/>
        <w:rPr>
          <w:rFonts w:ascii="Georgia" w:hAnsi="Georgia"/>
          <w:sz w:val="22"/>
          <w:szCs w:val="22"/>
          <w:lang w:val="en-GB"/>
        </w:rPr>
      </w:pPr>
      <w:r w:rsidRPr="000A4EE7">
        <w:rPr>
          <w:rFonts w:ascii="Georgia" w:hAnsi="Georgia"/>
          <w:sz w:val="22"/>
          <w:szCs w:val="22"/>
          <w:lang w:val="en-GB"/>
        </w:rPr>
        <w:t>SWIFT/BIC: FIOBCZPPXXX</w:t>
      </w:r>
    </w:p>
    <w:p w14:paraId="081D7D08" w14:textId="734B4D32" w:rsidR="000A4EE7" w:rsidRDefault="00772138" w:rsidP="00D67953">
      <w:pPr>
        <w:tabs>
          <w:tab w:val="left" w:pos="360"/>
        </w:tabs>
        <w:spacing w:before="120" w:line="276" w:lineRule="auto"/>
        <w:rPr>
          <w:rFonts w:ascii="Georgia" w:hAnsi="Georgia"/>
          <w:sz w:val="22"/>
          <w:szCs w:val="22"/>
          <w:lang w:val="en-GB"/>
        </w:rPr>
      </w:pPr>
      <w:r w:rsidRPr="00D67953">
        <w:rPr>
          <w:rFonts w:ascii="Georgia" w:hAnsi="Georgia"/>
          <w:color w:val="000000"/>
          <w:sz w:val="22"/>
          <w:szCs w:val="22"/>
          <w:lang w:val="en-GB"/>
        </w:rPr>
        <w:t xml:space="preserve">Represented by </w:t>
      </w:r>
      <w:r w:rsidR="0092215E">
        <w:rPr>
          <w:rFonts w:ascii="Georgia" w:hAnsi="Georgia"/>
          <w:color w:val="000000"/>
          <w:sz w:val="22"/>
          <w:szCs w:val="22"/>
          <w:lang w:val="en-GB"/>
        </w:rPr>
        <w:t>Ing. Václav Šubrta</w:t>
      </w:r>
      <w:r w:rsidRPr="00D67953">
        <w:rPr>
          <w:rFonts w:ascii="Georgia" w:hAnsi="Georgia"/>
          <w:color w:val="000000"/>
          <w:sz w:val="22"/>
          <w:szCs w:val="22"/>
          <w:lang w:val="en-GB"/>
        </w:rPr>
        <w:t xml:space="preserve">, President of the Association of Libraries of Czech Universities </w:t>
      </w:r>
    </w:p>
    <w:p w14:paraId="6E5253CD" w14:textId="77777777" w:rsidR="000A4EE7" w:rsidRDefault="00167E28" w:rsidP="000A4EE7">
      <w:pPr>
        <w:tabs>
          <w:tab w:val="left" w:pos="360"/>
        </w:tabs>
        <w:spacing w:before="120" w:line="276" w:lineRule="auto"/>
        <w:rPr>
          <w:rFonts w:ascii="Georgia" w:hAnsi="Georgia"/>
          <w:sz w:val="22"/>
          <w:szCs w:val="22"/>
          <w:lang w:val="en-GB"/>
        </w:rPr>
      </w:pPr>
      <w:r>
        <w:rPr>
          <w:rFonts w:ascii="Georgia" w:hAnsi="Georgia"/>
          <w:sz w:val="22"/>
          <w:szCs w:val="22"/>
          <w:lang w:val="en-GB"/>
        </w:rPr>
        <w:br/>
      </w:r>
      <w:r w:rsidR="00772138" w:rsidRPr="000A4EE7">
        <w:rPr>
          <w:rFonts w:ascii="Georgia" w:hAnsi="Georgia"/>
          <w:sz w:val="22"/>
          <w:szCs w:val="22"/>
          <w:lang w:val="en-GB"/>
        </w:rPr>
        <w:t>(</w:t>
      </w:r>
      <w:proofErr w:type="gramStart"/>
      <w:r w:rsidR="00772138" w:rsidRPr="000A4EE7">
        <w:rPr>
          <w:rFonts w:ascii="Georgia" w:hAnsi="Georgia"/>
          <w:sz w:val="22"/>
          <w:szCs w:val="22"/>
          <w:lang w:val="en-GB"/>
        </w:rPr>
        <w:t>hereinafter</w:t>
      </w:r>
      <w:proofErr w:type="gramEnd"/>
      <w:r w:rsidR="00772138" w:rsidRPr="000A4EE7">
        <w:rPr>
          <w:rFonts w:ascii="Georgia" w:hAnsi="Georgia"/>
          <w:sz w:val="22"/>
          <w:szCs w:val="22"/>
          <w:lang w:val="en-GB"/>
        </w:rPr>
        <w:t xml:space="preserve"> only referred to as “Beneficiary”)</w:t>
      </w:r>
      <w:r w:rsidR="00772138" w:rsidRPr="000A4EE7">
        <w:rPr>
          <w:rFonts w:ascii="Georgia" w:hAnsi="Georgia"/>
          <w:sz w:val="22"/>
          <w:szCs w:val="22"/>
          <w:lang w:val="en-GB"/>
        </w:rPr>
        <w:br/>
      </w:r>
      <w:r w:rsidR="00772138" w:rsidRPr="000A4EE7">
        <w:rPr>
          <w:rFonts w:ascii="Georgia" w:hAnsi="Georgia"/>
          <w:sz w:val="22"/>
          <w:szCs w:val="22"/>
          <w:lang w:val="en-GB"/>
        </w:rPr>
        <w:br/>
        <w:t xml:space="preserve">conclude, pursuant to </w:t>
      </w:r>
      <w:r w:rsidR="00904F65" w:rsidRPr="000A4EE7">
        <w:rPr>
          <w:rFonts w:ascii="Georgia" w:hAnsi="Georgia"/>
          <w:sz w:val="22"/>
          <w:szCs w:val="22"/>
          <w:lang w:val="en-GB"/>
        </w:rPr>
        <w:t xml:space="preserve">§ 1746 </w:t>
      </w:r>
      <w:r w:rsidR="00772138" w:rsidRPr="000A4EE7">
        <w:rPr>
          <w:rFonts w:ascii="Georgia" w:hAnsi="Georgia"/>
          <w:sz w:val="22"/>
          <w:szCs w:val="22"/>
          <w:lang w:val="en-GB"/>
        </w:rPr>
        <w:t xml:space="preserve">et seq. of the Civil Code, this </w:t>
      </w:r>
      <w:r w:rsidR="00772138" w:rsidRPr="000A4EE7">
        <w:rPr>
          <w:rFonts w:ascii="Georgia" w:hAnsi="Georgia"/>
          <w:b/>
          <w:bCs/>
          <w:sz w:val="22"/>
          <w:szCs w:val="22"/>
          <w:lang w:val="en-GB"/>
        </w:rPr>
        <w:t xml:space="preserve">Sponsorship Contract: </w:t>
      </w:r>
    </w:p>
    <w:p w14:paraId="6765CCA4" w14:textId="77777777" w:rsidR="000A4EE7" w:rsidRDefault="000A4EE7" w:rsidP="000A4EE7">
      <w:pPr>
        <w:tabs>
          <w:tab w:val="left" w:pos="360"/>
        </w:tabs>
        <w:spacing w:before="120" w:line="276" w:lineRule="auto"/>
        <w:rPr>
          <w:rStyle w:val="slovanseznamChar"/>
          <w:rFonts w:ascii="Georgia" w:hAnsi="Georgia"/>
          <w:sz w:val="22"/>
          <w:szCs w:val="22"/>
          <w:lang w:val="en-GB"/>
        </w:rPr>
      </w:pPr>
    </w:p>
    <w:p w14:paraId="4768A271" w14:textId="77777777" w:rsidR="000A4EE7" w:rsidRPr="000A4EE7" w:rsidRDefault="00772138" w:rsidP="00167E28">
      <w:pPr>
        <w:pStyle w:val="Odstavecseseznamem"/>
        <w:numPr>
          <w:ilvl w:val="0"/>
          <w:numId w:val="3"/>
        </w:numPr>
        <w:tabs>
          <w:tab w:val="left" w:pos="426"/>
        </w:tabs>
        <w:spacing w:before="120" w:line="276" w:lineRule="auto"/>
        <w:ind w:left="426"/>
        <w:jc w:val="both"/>
        <w:rPr>
          <w:rStyle w:val="slovanseznamChar"/>
          <w:rFonts w:ascii="Georgia" w:hAnsi="Georgia"/>
          <w:sz w:val="22"/>
          <w:szCs w:val="22"/>
          <w:lang w:val="en-GB"/>
        </w:rPr>
      </w:pPr>
      <w:r w:rsidRPr="000A4EE7">
        <w:rPr>
          <w:rStyle w:val="slovanseznamChar"/>
          <w:rFonts w:ascii="Georgia" w:hAnsi="Georgia"/>
          <w:sz w:val="22"/>
          <w:szCs w:val="22"/>
          <w:lang w:val="en-GB"/>
        </w:rPr>
        <w:t xml:space="preserve">This Sponsorship Contract regulates the provision of the financial sum in the amount </w:t>
      </w:r>
      <w:r w:rsidR="00022018">
        <w:rPr>
          <w:rStyle w:val="slovanseznamChar"/>
          <w:rFonts w:ascii="Georgia" w:hAnsi="Georgia"/>
          <w:sz w:val="22"/>
          <w:szCs w:val="22"/>
          <w:lang w:val="en-GB"/>
        </w:rPr>
        <w:br/>
      </w:r>
      <w:r w:rsidRPr="000A4EE7">
        <w:rPr>
          <w:rStyle w:val="slovanseznamChar"/>
          <w:rFonts w:ascii="Georgia" w:hAnsi="Georgia"/>
          <w:sz w:val="22"/>
          <w:szCs w:val="22"/>
          <w:lang w:val="en-GB"/>
        </w:rPr>
        <w:t>of</w:t>
      </w:r>
      <w:proofErr w:type="gramStart"/>
      <w:r w:rsidR="00167E28">
        <w:rPr>
          <w:rStyle w:val="slovanseznamChar"/>
          <w:rFonts w:ascii="Georgia" w:hAnsi="Georgia"/>
          <w:sz w:val="22"/>
          <w:szCs w:val="22"/>
          <w:lang w:val="en-GB"/>
        </w:rPr>
        <w:t xml:space="preserve"> </w:t>
      </w:r>
      <w:r w:rsidR="00904F65" w:rsidRPr="000A4EE7">
        <w:rPr>
          <w:rStyle w:val="slovanseznamChar"/>
          <w:rFonts w:ascii="Georgia" w:hAnsi="Georgia"/>
          <w:sz w:val="22"/>
          <w:szCs w:val="22"/>
          <w:lang w:val="en-GB"/>
        </w:rPr>
        <w:t>..</w:t>
      </w:r>
      <w:proofErr w:type="gramEnd"/>
      <w:r w:rsidRPr="000A4EE7">
        <w:rPr>
          <w:rStyle w:val="slovanseznamChar"/>
          <w:rFonts w:ascii="Georgia" w:hAnsi="Georgia"/>
          <w:sz w:val="22"/>
          <w:szCs w:val="22"/>
          <w:lang w:val="en-GB"/>
        </w:rPr>
        <w:t>… that is to be transferred to the Beneficiary</w:t>
      </w:r>
      <w:r w:rsidRPr="000A4EE7">
        <w:rPr>
          <w:rStyle w:val="slovanseznamChar"/>
          <w:rFonts w:ascii="Georgia" w:hAnsi="Georgia"/>
          <w:sz w:val="22"/>
          <w:szCs w:val="22"/>
          <w:lang w:val="en-US"/>
        </w:rPr>
        <w:t>’</w:t>
      </w:r>
      <w:r w:rsidRPr="000A4EE7">
        <w:rPr>
          <w:rStyle w:val="slovanseznamChar"/>
          <w:rFonts w:ascii="Georgia" w:hAnsi="Georgia"/>
          <w:sz w:val="22"/>
          <w:szCs w:val="22"/>
          <w:lang w:val="en-GB"/>
        </w:rPr>
        <w:t xml:space="preserve">s account before </w:t>
      </w:r>
      <w:r w:rsidR="00904F65" w:rsidRPr="000A4EE7">
        <w:rPr>
          <w:rStyle w:val="slovanseznamChar"/>
          <w:rFonts w:ascii="Georgia" w:hAnsi="Georgia"/>
          <w:sz w:val="22"/>
          <w:szCs w:val="22"/>
          <w:lang w:val="en-GB"/>
        </w:rPr>
        <w:t>….</w:t>
      </w:r>
    </w:p>
    <w:p w14:paraId="142CB45A" w14:textId="77777777" w:rsidR="000A4EE7" w:rsidRPr="000A4EE7" w:rsidRDefault="00772138" w:rsidP="00167E28">
      <w:pPr>
        <w:pStyle w:val="Odstavecseseznamem"/>
        <w:numPr>
          <w:ilvl w:val="0"/>
          <w:numId w:val="3"/>
        </w:numPr>
        <w:tabs>
          <w:tab w:val="left" w:pos="426"/>
        </w:tabs>
        <w:spacing w:before="120" w:line="276" w:lineRule="auto"/>
        <w:ind w:left="426"/>
        <w:jc w:val="both"/>
        <w:rPr>
          <w:rFonts w:ascii="Georgia" w:hAnsi="Georgia"/>
          <w:sz w:val="22"/>
          <w:szCs w:val="22"/>
          <w:lang w:val="en-GB"/>
        </w:rPr>
      </w:pPr>
      <w:r w:rsidRPr="000A4EE7">
        <w:rPr>
          <w:rFonts w:ascii="Georgia" w:hAnsi="Georgia"/>
          <w:sz w:val="22"/>
          <w:szCs w:val="22"/>
          <w:lang w:val="en-GB"/>
        </w:rPr>
        <w:t xml:space="preserve">This Sponsorship Contract is concluded for the period of </w:t>
      </w:r>
      <w:r w:rsidR="00904F65" w:rsidRPr="000A4EE7">
        <w:rPr>
          <w:rFonts w:ascii="Georgia" w:hAnsi="Georgia"/>
          <w:sz w:val="22"/>
          <w:szCs w:val="22"/>
          <w:lang w:val="en-GB"/>
        </w:rPr>
        <w:t>……</w:t>
      </w:r>
    </w:p>
    <w:p w14:paraId="120F985F" w14:textId="77777777" w:rsidR="000A4EE7" w:rsidRPr="000A4EE7" w:rsidRDefault="00772138" w:rsidP="00167E28">
      <w:pPr>
        <w:pStyle w:val="Odstavecseseznamem"/>
        <w:numPr>
          <w:ilvl w:val="0"/>
          <w:numId w:val="3"/>
        </w:numPr>
        <w:tabs>
          <w:tab w:val="left" w:pos="426"/>
        </w:tabs>
        <w:spacing w:before="120" w:line="276" w:lineRule="auto"/>
        <w:ind w:left="426"/>
        <w:jc w:val="both"/>
        <w:rPr>
          <w:rFonts w:ascii="Georgia" w:hAnsi="Georgia"/>
          <w:sz w:val="22"/>
          <w:szCs w:val="22"/>
          <w:lang w:val="en-GB"/>
        </w:rPr>
      </w:pPr>
      <w:r w:rsidRPr="000A4EE7">
        <w:rPr>
          <w:rFonts w:ascii="Georgia" w:hAnsi="Georgia"/>
          <w:sz w:val="22"/>
          <w:szCs w:val="22"/>
          <w:lang w:val="en-GB"/>
        </w:rPr>
        <w:t>The Sponsorship donation is provided by the Sponsor to the Benefici</w:t>
      </w:r>
      <w:r w:rsidR="000A4EE7" w:rsidRPr="000A4EE7">
        <w:rPr>
          <w:rFonts w:ascii="Georgia" w:hAnsi="Georgia"/>
          <w:sz w:val="22"/>
          <w:szCs w:val="22"/>
          <w:lang w:val="en-GB"/>
        </w:rPr>
        <w:t>ary on a voluntary basis.</w:t>
      </w:r>
    </w:p>
    <w:p w14:paraId="7B552669" w14:textId="77777777" w:rsidR="000A4EE7" w:rsidRPr="000A4EE7" w:rsidRDefault="00772138" w:rsidP="00167E28">
      <w:pPr>
        <w:pStyle w:val="Odstavecseseznamem"/>
        <w:numPr>
          <w:ilvl w:val="0"/>
          <w:numId w:val="3"/>
        </w:numPr>
        <w:tabs>
          <w:tab w:val="left" w:pos="426"/>
        </w:tabs>
        <w:spacing w:before="120" w:line="276" w:lineRule="auto"/>
        <w:ind w:left="426"/>
        <w:jc w:val="both"/>
        <w:rPr>
          <w:rFonts w:ascii="Georgia" w:hAnsi="Georgia"/>
          <w:sz w:val="22"/>
          <w:szCs w:val="22"/>
          <w:lang w:val="en-GB"/>
        </w:rPr>
      </w:pPr>
      <w:r w:rsidRPr="000A4EE7">
        <w:rPr>
          <w:rFonts w:ascii="Georgia" w:hAnsi="Georgia"/>
          <w:sz w:val="22"/>
          <w:szCs w:val="22"/>
          <w:lang w:val="en-GB"/>
        </w:rPr>
        <w:t>The Beneficiary accepts the donation as a part of its property and undertakes to use the received amount only in accordance with i</w:t>
      </w:r>
      <w:r w:rsidR="000A4EE7" w:rsidRPr="000A4EE7">
        <w:rPr>
          <w:rFonts w:ascii="Georgia" w:hAnsi="Georgia"/>
          <w:sz w:val="22"/>
          <w:szCs w:val="22"/>
          <w:lang w:val="en-GB"/>
        </w:rPr>
        <w:t xml:space="preserve">ts objectives and mission. </w:t>
      </w:r>
    </w:p>
    <w:p w14:paraId="0CAF894D" w14:textId="77777777" w:rsidR="000A4EE7" w:rsidRPr="000A4EE7" w:rsidRDefault="00772138" w:rsidP="00167E28">
      <w:pPr>
        <w:pStyle w:val="Odstavecseseznamem"/>
        <w:numPr>
          <w:ilvl w:val="0"/>
          <w:numId w:val="3"/>
        </w:numPr>
        <w:tabs>
          <w:tab w:val="left" w:pos="426"/>
        </w:tabs>
        <w:spacing w:before="120" w:line="276" w:lineRule="auto"/>
        <w:ind w:left="426"/>
        <w:jc w:val="both"/>
        <w:rPr>
          <w:rFonts w:ascii="Georgia" w:hAnsi="Georgia"/>
          <w:sz w:val="22"/>
          <w:szCs w:val="22"/>
          <w:lang w:val="en-GB"/>
        </w:rPr>
      </w:pPr>
      <w:r w:rsidRPr="000A4EE7">
        <w:rPr>
          <w:rFonts w:ascii="Georgia" w:hAnsi="Georgia"/>
          <w:sz w:val="22"/>
          <w:szCs w:val="22"/>
          <w:lang w:val="en-GB"/>
        </w:rPr>
        <w:t>The Sponsor is entitled to ask the Beneficiary to present the respective documentation demonstrating</w:t>
      </w:r>
      <w:r w:rsidR="000A4EE7" w:rsidRPr="000A4EE7">
        <w:rPr>
          <w:rFonts w:ascii="Georgia" w:hAnsi="Georgia"/>
          <w:sz w:val="22"/>
          <w:szCs w:val="22"/>
          <w:lang w:val="en-GB"/>
        </w:rPr>
        <w:t xml:space="preserve"> the use of the donations. </w:t>
      </w:r>
    </w:p>
    <w:p w14:paraId="45330BE4" w14:textId="77777777" w:rsidR="000A4EE7" w:rsidRPr="000A4EE7" w:rsidRDefault="00772138" w:rsidP="00167E28">
      <w:pPr>
        <w:pStyle w:val="Odstavecseseznamem"/>
        <w:numPr>
          <w:ilvl w:val="0"/>
          <w:numId w:val="3"/>
        </w:numPr>
        <w:tabs>
          <w:tab w:val="left" w:pos="426"/>
        </w:tabs>
        <w:spacing w:before="120" w:line="276" w:lineRule="auto"/>
        <w:ind w:left="426"/>
        <w:jc w:val="both"/>
        <w:rPr>
          <w:rFonts w:ascii="Georgia" w:hAnsi="Georgia"/>
          <w:sz w:val="22"/>
          <w:szCs w:val="22"/>
          <w:lang w:val="en-GB"/>
        </w:rPr>
      </w:pPr>
      <w:r w:rsidRPr="000A4EE7">
        <w:rPr>
          <w:rFonts w:ascii="Georgia" w:hAnsi="Georgia"/>
          <w:sz w:val="22"/>
          <w:szCs w:val="22"/>
          <w:lang w:val="en-GB"/>
        </w:rPr>
        <w:t>The Sponsor is entitled to request the return of the donation only if it is discovered that the Beneficiary breached the provisions of Clause 4 o</w:t>
      </w:r>
      <w:r w:rsidR="000A4EE7" w:rsidRPr="000A4EE7">
        <w:rPr>
          <w:rFonts w:ascii="Georgia" w:hAnsi="Georgia"/>
          <w:sz w:val="22"/>
          <w:szCs w:val="22"/>
          <w:lang w:val="en-GB"/>
        </w:rPr>
        <w:t xml:space="preserve">f this Contract. </w:t>
      </w:r>
    </w:p>
    <w:p w14:paraId="525BF727" w14:textId="77777777" w:rsidR="000A4EE7" w:rsidRPr="000A4EE7" w:rsidRDefault="00772138" w:rsidP="00167E28">
      <w:pPr>
        <w:pStyle w:val="Odstavecseseznamem"/>
        <w:numPr>
          <w:ilvl w:val="0"/>
          <w:numId w:val="3"/>
        </w:numPr>
        <w:tabs>
          <w:tab w:val="left" w:pos="426"/>
        </w:tabs>
        <w:spacing w:before="120" w:line="276" w:lineRule="auto"/>
        <w:ind w:left="426"/>
        <w:jc w:val="both"/>
        <w:rPr>
          <w:rFonts w:ascii="Georgia" w:hAnsi="Georgia"/>
          <w:sz w:val="22"/>
          <w:szCs w:val="22"/>
          <w:lang w:val="en-GB"/>
        </w:rPr>
      </w:pPr>
      <w:r w:rsidRPr="000A4EE7">
        <w:rPr>
          <w:rFonts w:ascii="Georgia" w:hAnsi="Georgia"/>
          <w:sz w:val="22"/>
          <w:szCs w:val="22"/>
          <w:lang w:val="en-GB"/>
        </w:rPr>
        <w:t>Pursuant to a decision made by the Executive Committee the Beneficiary may return the donation to the Sponsor if the Sponsor unreasonably interferes with the activities of the Beneficiary or harms the Beneficiary</w:t>
      </w:r>
      <w:r w:rsidRPr="000A4EE7">
        <w:rPr>
          <w:rFonts w:ascii="Georgia" w:hAnsi="Georgia"/>
          <w:sz w:val="22"/>
          <w:szCs w:val="22"/>
          <w:lang w:val="en-US"/>
        </w:rPr>
        <w:t>’</w:t>
      </w:r>
      <w:r w:rsidR="000A4EE7" w:rsidRPr="000A4EE7">
        <w:rPr>
          <w:rFonts w:ascii="Georgia" w:hAnsi="Georgia"/>
          <w:sz w:val="22"/>
          <w:szCs w:val="22"/>
          <w:lang w:val="en-GB"/>
        </w:rPr>
        <w:t xml:space="preserve">s reputation. </w:t>
      </w:r>
    </w:p>
    <w:p w14:paraId="2D257E64" w14:textId="77777777" w:rsidR="00167E28" w:rsidRDefault="00772138" w:rsidP="00167E28">
      <w:pPr>
        <w:pStyle w:val="Odstavecseseznamem"/>
        <w:numPr>
          <w:ilvl w:val="0"/>
          <w:numId w:val="3"/>
        </w:numPr>
        <w:tabs>
          <w:tab w:val="left" w:pos="426"/>
        </w:tabs>
        <w:spacing w:before="120" w:line="276" w:lineRule="auto"/>
        <w:ind w:left="426"/>
        <w:jc w:val="both"/>
        <w:rPr>
          <w:rFonts w:ascii="Georgia" w:hAnsi="Georgia"/>
          <w:sz w:val="22"/>
          <w:szCs w:val="22"/>
          <w:lang w:val="en-GB"/>
        </w:rPr>
      </w:pPr>
      <w:r w:rsidRPr="000A4EE7">
        <w:rPr>
          <w:rFonts w:ascii="Georgia" w:hAnsi="Georgia"/>
          <w:sz w:val="22"/>
          <w:szCs w:val="22"/>
          <w:lang w:val="en-GB"/>
        </w:rPr>
        <w:lastRenderedPageBreak/>
        <w:t>O</w:t>
      </w:r>
      <w:r w:rsidR="00167E28">
        <w:rPr>
          <w:rFonts w:ascii="Georgia" w:hAnsi="Georgia"/>
          <w:sz w:val="22"/>
          <w:szCs w:val="22"/>
          <w:lang w:val="en-GB"/>
        </w:rPr>
        <w:t xml:space="preserve">ther contractual provisions </w:t>
      </w:r>
    </w:p>
    <w:p w14:paraId="126E9966" w14:textId="4803B761" w:rsidR="000A4EE7" w:rsidRPr="00167E28" w:rsidRDefault="00772138" w:rsidP="00167E28">
      <w:pPr>
        <w:tabs>
          <w:tab w:val="left" w:pos="426"/>
        </w:tabs>
        <w:spacing w:before="120" w:line="276" w:lineRule="auto"/>
        <w:ind w:left="426"/>
        <w:jc w:val="both"/>
        <w:rPr>
          <w:rStyle w:val="slovanseznamChar"/>
          <w:rFonts w:ascii="Georgia" w:hAnsi="Georgia"/>
          <w:bCs w:val="0"/>
          <w:sz w:val="22"/>
          <w:szCs w:val="22"/>
          <w:lang w:val="en-GB"/>
        </w:rPr>
      </w:pPr>
      <w:r w:rsidRPr="00167E28">
        <w:rPr>
          <w:rFonts w:ascii="Georgia" w:hAnsi="Georgia"/>
          <w:sz w:val="22"/>
          <w:szCs w:val="22"/>
          <w:lang w:val="en-GB"/>
        </w:rPr>
        <w:t xml:space="preserve">The Beneficiary shall enable the Sponsor to hold a twenty-minute presentation at the </w:t>
      </w:r>
      <w:r w:rsidRPr="00167E28">
        <w:rPr>
          <w:rFonts w:ascii="Georgia" w:hAnsi="Georgia"/>
          <w:i/>
          <w:sz w:val="22"/>
          <w:szCs w:val="22"/>
          <w:lang w:val="en-GB"/>
        </w:rPr>
        <w:t>Bibliotheca academica</w:t>
      </w:r>
      <w:r w:rsidR="00904F65" w:rsidRPr="00167E28">
        <w:rPr>
          <w:rFonts w:ascii="Georgia" w:hAnsi="Georgia"/>
          <w:i/>
          <w:sz w:val="22"/>
          <w:szCs w:val="22"/>
          <w:lang w:val="en-GB"/>
        </w:rPr>
        <w:t xml:space="preserve"> </w:t>
      </w:r>
      <w:r w:rsidR="002D4372" w:rsidRPr="00167E28">
        <w:rPr>
          <w:rFonts w:ascii="Georgia" w:hAnsi="Georgia"/>
          <w:i/>
          <w:sz w:val="22"/>
          <w:szCs w:val="22"/>
          <w:lang w:val="en-GB"/>
        </w:rPr>
        <w:t>20</w:t>
      </w:r>
      <w:r w:rsidR="0092215E">
        <w:rPr>
          <w:rFonts w:ascii="Georgia" w:hAnsi="Georgia"/>
          <w:i/>
          <w:sz w:val="22"/>
          <w:szCs w:val="22"/>
          <w:lang w:val="en-GB"/>
        </w:rPr>
        <w:t>2</w:t>
      </w:r>
      <w:r w:rsidR="006A56CE">
        <w:rPr>
          <w:rFonts w:ascii="Georgia" w:hAnsi="Georgia"/>
          <w:i/>
          <w:sz w:val="22"/>
          <w:szCs w:val="22"/>
          <w:lang w:val="en-GB"/>
        </w:rPr>
        <w:t>3</w:t>
      </w:r>
      <w:r w:rsidR="002D4372" w:rsidRPr="00167E28">
        <w:rPr>
          <w:rFonts w:ascii="Georgia" w:hAnsi="Georgia"/>
          <w:i/>
          <w:sz w:val="22"/>
          <w:szCs w:val="22"/>
          <w:lang w:val="en-GB"/>
        </w:rPr>
        <w:t xml:space="preserve"> </w:t>
      </w:r>
      <w:r w:rsidRPr="00167E28">
        <w:rPr>
          <w:rFonts w:ascii="Georgia" w:hAnsi="Georgia"/>
          <w:sz w:val="22"/>
          <w:szCs w:val="22"/>
          <w:lang w:val="en-GB"/>
        </w:rPr>
        <w:t>Conference, display its logo on the introductory website of the conference and provide information about the Sponsor in all informational materials of the conference. During the term of this Sponsorship Contract the information about the sponsorship together with the Sponsor</w:t>
      </w:r>
      <w:r w:rsidRPr="00167E28">
        <w:rPr>
          <w:rFonts w:ascii="Georgia" w:hAnsi="Georgia"/>
          <w:sz w:val="22"/>
          <w:szCs w:val="22"/>
          <w:lang w:val="en-US"/>
        </w:rPr>
        <w:t>’</w:t>
      </w:r>
      <w:r w:rsidRPr="00167E28">
        <w:rPr>
          <w:rFonts w:ascii="Georgia" w:hAnsi="Georgia"/>
          <w:sz w:val="22"/>
          <w:szCs w:val="22"/>
          <w:lang w:val="en-GB"/>
        </w:rPr>
        <w:t xml:space="preserve">s logo shall be displayed on the Beneficiary’s website. </w:t>
      </w:r>
      <w:r w:rsidRPr="00167E28">
        <w:rPr>
          <w:rStyle w:val="slovanseznamChar"/>
          <w:rFonts w:ascii="Georgia" w:hAnsi="Georgia"/>
          <w:sz w:val="22"/>
          <w:szCs w:val="22"/>
          <w:lang w:val="en-GB"/>
        </w:rPr>
        <w:t>During the same period the Sponsor shall be entitled to display the Beneficiary</w:t>
      </w:r>
      <w:r w:rsidRPr="00167E28">
        <w:rPr>
          <w:rStyle w:val="slovanseznamChar"/>
          <w:rFonts w:ascii="Georgia" w:hAnsi="Georgia"/>
          <w:sz w:val="22"/>
          <w:szCs w:val="22"/>
          <w:lang w:val="en-US"/>
        </w:rPr>
        <w:t>’</w:t>
      </w:r>
      <w:r w:rsidRPr="00167E28">
        <w:rPr>
          <w:rStyle w:val="slovanseznamChar"/>
          <w:rFonts w:ascii="Georgia" w:hAnsi="Georgia"/>
          <w:sz w:val="22"/>
          <w:szCs w:val="22"/>
          <w:lang w:val="en-GB"/>
        </w:rPr>
        <w:t>s logo on its website with the info</w:t>
      </w:r>
      <w:r w:rsidR="000A4EE7" w:rsidRPr="00167E28">
        <w:rPr>
          <w:rStyle w:val="slovanseznamChar"/>
          <w:rFonts w:ascii="Georgia" w:hAnsi="Georgia"/>
          <w:sz w:val="22"/>
          <w:szCs w:val="22"/>
          <w:lang w:val="en-GB"/>
        </w:rPr>
        <w:t xml:space="preserve">rmation about the sponsorship. </w:t>
      </w:r>
    </w:p>
    <w:p w14:paraId="37FF9414" w14:textId="77777777" w:rsidR="000A4EE7" w:rsidRPr="000A4EE7" w:rsidRDefault="00772138" w:rsidP="00167E28">
      <w:pPr>
        <w:pStyle w:val="Odstavecseseznamem"/>
        <w:numPr>
          <w:ilvl w:val="0"/>
          <w:numId w:val="3"/>
        </w:numPr>
        <w:tabs>
          <w:tab w:val="left" w:pos="426"/>
        </w:tabs>
        <w:spacing w:before="120" w:line="276" w:lineRule="auto"/>
        <w:ind w:left="426"/>
        <w:jc w:val="both"/>
        <w:rPr>
          <w:rStyle w:val="slovanseznamChar"/>
          <w:rFonts w:ascii="Georgia" w:hAnsi="Georgia"/>
          <w:sz w:val="22"/>
          <w:szCs w:val="22"/>
          <w:lang w:val="en-GB"/>
        </w:rPr>
      </w:pPr>
      <w:r w:rsidRPr="000A4EE7">
        <w:rPr>
          <w:rStyle w:val="slovanseznamChar"/>
          <w:rFonts w:ascii="Georgia" w:hAnsi="Georgia"/>
          <w:sz w:val="22"/>
          <w:szCs w:val="22"/>
          <w:lang w:val="en-GB"/>
        </w:rPr>
        <w:t>This Contract has been produced in two counterparts, o</w:t>
      </w:r>
      <w:r w:rsidR="000A4EE7" w:rsidRPr="000A4EE7">
        <w:rPr>
          <w:rStyle w:val="slovanseznamChar"/>
          <w:rFonts w:ascii="Georgia" w:hAnsi="Georgia"/>
          <w:sz w:val="22"/>
          <w:szCs w:val="22"/>
          <w:lang w:val="en-GB"/>
        </w:rPr>
        <w:t xml:space="preserve">ne for each contracting party. </w:t>
      </w:r>
    </w:p>
    <w:p w14:paraId="62E09BAE" w14:textId="77777777" w:rsidR="000A4EE7" w:rsidRPr="000A4EE7" w:rsidRDefault="00772138" w:rsidP="00167E28">
      <w:pPr>
        <w:pStyle w:val="Odstavecseseznamem"/>
        <w:numPr>
          <w:ilvl w:val="0"/>
          <w:numId w:val="3"/>
        </w:numPr>
        <w:tabs>
          <w:tab w:val="left" w:pos="426"/>
        </w:tabs>
        <w:spacing w:before="120" w:line="276" w:lineRule="auto"/>
        <w:ind w:left="426"/>
        <w:jc w:val="both"/>
        <w:rPr>
          <w:rStyle w:val="slovanseznamChar"/>
          <w:rFonts w:ascii="Georgia" w:hAnsi="Georgia"/>
          <w:bCs w:val="0"/>
          <w:sz w:val="22"/>
          <w:szCs w:val="22"/>
          <w:lang w:val="en-GB"/>
        </w:rPr>
      </w:pPr>
      <w:r w:rsidRPr="000A4EE7">
        <w:rPr>
          <w:rStyle w:val="slovanseznamChar"/>
          <w:rFonts w:ascii="Georgia" w:hAnsi="Georgia"/>
          <w:sz w:val="22"/>
          <w:szCs w:val="22"/>
          <w:lang w:val="en-GB"/>
        </w:rPr>
        <w:t>The contracting parties hereby declare that they have read this Contract before signing it and that it has been concluded upon mutual agreement based on their true and free will. The authenticity of this Contract is certified by affixing their signatures</w:t>
      </w:r>
      <w:r w:rsidR="000A4EE7">
        <w:rPr>
          <w:rStyle w:val="slovanseznamChar"/>
          <w:rFonts w:ascii="Georgia" w:hAnsi="Georgia"/>
          <w:sz w:val="22"/>
          <w:szCs w:val="22"/>
          <w:lang w:val="en-GB"/>
        </w:rPr>
        <w:t xml:space="preserve">. </w:t>
      </w:r>
    </w:p>
    <w:p w14:paraId="5DC148F0" w14:textId="77777777" w:rsidR="000A4EE7" w:rsidRPr="000A4EE7" w:rsidRDefault="000A4EE7" w:rsidP="000A4EE7">
      <w:pPr>
        <w:tabs>
          <w:tab w:val="left" w:pos="360"/>
        </w:tabs>
        <w:spacing w:before="120" w:line="276" w:lineRule="auto"/>
        <w:rPr>
          <w:rStyle w:val="slovanseznamChar"/>
          <w:rFonts w:ascii="Georgia" w:hAnsi="Georgia"/>
          <w:bCs w:val="0"/>
          <w:sz w:val="22"/>
          <w:szCs w:val="22"/>
          <w:lang w:val="en-GB"/>
        </w:rPr>
      </w:pPr>
    </w:p>
    <w:p w14:paraId="5B17FA26" w14:textId="77777777" w:rsidR="000A4EE7" w:rsidRPr="000A4EE7" w:rsidRDefault="000A4EE7" w:rsidP="000A4EE7">
      <w:pPr>
        <w:tabs>
          <w:tab w:val="left" w:pos="360"/>
        </w:tabs>
        <w:spacing w:before="120" w:line="276" w:lineRule="auto"/>
        <w:rPr>
          <w:rStyle w:val="slovanseznamChar"/>
          <w:rFonts w:ascii="Georgia" w:hAnsi="Georgia"/>
          <w:bCs w:val="0"/>
          <w:sz w:val="22"/>
          <w:szCs w:val="22"/>
          <w:lang w:val="en-GB"/>
        </w:rPr>
      </w:pPr>
    </w:p>
    <w:p w14:paraId="41E47146" w14:textId="77777777" w:rsidR="00772138" w:rsidRPr="00D67953" w:rsidRDefault="00772138" w:rsidP="00D67953">
      <w:pPr>
        <w:tabs>
          <w:tab w:val="left" w:pos="360"/>
        </w:tabs>
        <w:spacing w:before="120" w:line="276" w:lineRule="auto"/>
        <w:rPr>
          <w:rFonts w:ascii="Georgia" w:hAnsi="Georgia"/>
          <w:sz w:val="22"/>
          <w:szCs w:val="22"/>
          <w:lang w:val="en-GB"/>
        </w:rPr>
      </w:pPr>
      <w:r w:rsidRPr="000A4EE7">
        <w:rPr>
          <w:rFonts w:ascii="Georgia" w:hAnsi="Georgia"/>
          <w:sz w:val="22"/>
          <w:szCs w:val="22"/>
          <w:lang w:val="en-GB"/>
        </w:rPr>
        <w:t>I</w:t>
      </w:r>
      <w:r w:rsidR="00717432">
        <w:rPr>
          <w:rFonts w:ascii="Georgia" w:hAnsi="Georgia"/>
          <w:sz w:val="22"/>
          <w:szCs w:val="22"/>
          <w:lang w:val="en-GB"/>
        </w:rPr>
        <w:t>n ....................................  on ..................</w:t>
      </w:r>
      <w:r w:rsidR="00717432">
        <w:rPr>
          <w:rFonts w:ascii="Georgia" w:hAnsi="Georgia"/>
          <w:sz w:val="22"/>
          <w:szCs w:val="22"/>
          <w:lang w:val="en-GB"/>
        </w:rPr>
        <w:tab/>
      </w:r>
      <w:r w:rsidR="00717432">
        <w:rPr>
          <w:rFonts w:ascii="Georgia" w:hAnsi="Georgia"/>
          <w:sz w:val="22"/>
          <w:szCs w:val="22"/>
          <w:lang w:val="en-GB"/>
        </w:rPr>
        <w:tab/>
      </w:r>
      <w:r w:rsidRPr="00D67953">
        <w:rPr>
          <w:rFonts w:ascii="Georgia" w:hAnsi="Georgia"/>
          <w:sz w:val="22"/>
          <w:szCs w:val="22"/>
          <w:lang w:val="en-GB"/>
        </w:rPr>
        <w:t>Sponsor: ...................................................</w:t>
      </w:r>
      <w:r w:rsidRPr="00D67953">
        <w:rPr>
          <w:rFonts w:ascii="Georgia" w:hAnsi="Georgia"/>
          <w:sz w:val="22"/>
          <w:szCs w:val="22"/>
          <w:lang w:val="en-GB"/>
        </w:rPr>
        <w:br/>
      </w:r>
      <w:r w:rsidRPr="00D67953">
        <w:rPr>
          <w:rFonts w:ascii="Georgia" w:hAnsi="Georgia"/>
          <w:sz w:val="22"/>
          <w:szCs w:val="22"/>
          <w:lang w:val="en-GB"/>
        </w:rPr>
        <w:br/>
      </w:r>
    </w:p>
    <w:p w14:paraId="73DA72BA" w14:textId="77777777" w:rsidR="00772138" w:rsidRPr="00D67953" w:rsidRDefault="00717432" w:rsidP="00D67953">
      <w:pPr>
        <w:tabs>
          <w:tab w:val="left" w:pos="360"/>
        </w:tabs>
        <w:spacing w:before="120" w:line="276" w:lineRule="auto"/>
        <w:rPr>
          <w:rFonts w:ascii="Georgia" w:hAnsi="Georgia"/>
          <w:sz w:val="22"/>
          <w:szCs w:val="22"/>
          <w:lang w:val="en-GB"/>
        </w:rPr>
      </w:pPr>
      <w:r>
        <w:rPr>
          <w:rFonts w:ascii="Georgia" w:hAnsi="Georgia"/>
          <w:sz w:val="22"/>
          <w:szCs w:val="22"/>
          <w:lang w:val="en-GB"/>
        </w:rPr>
        <w:t>In Prague on ..................</w:t>
      </w:r>
      <w:r>
        <w:rPr>
          <w:rFonts w:ascii="Georgia" w:hAnsi="Georgia"/>
          <w:sz w:val="22"/>
          <w:szCs w:val="22"/>
          <w:lang w:val="en-GB"/>
        </w:rPr>
        <w:tab/>
      </w:r>
      <w:r>
        <w:rPr>
          <w:rFonts w:ascii="Georgia" w:hAnsi="Georgia"/>
          <w:sz w:val="22"/>
          <w:szCs w:val="22"/>
          <w:lang w:val="en-GB"/>
        </w:rPr>
        <w:tab/>
      </w:r>
      <w:r>
        <w:rPr>
          <w:rFonts w:ascii="Georgia" w:hAnsi="Georgia"/>
          <w:sz w:val="22"/>
          <w:szCs w:val="22"/>
          <w:lang w:val="en-GB"/>
        </w:rPr>
        <w:tab/>
      </w:r>
      <w:r>
        <w:rPr>
          <w:rFonts w:ascii="Georgia" w:hAnsi="Georgia"/>
          <w:sz w:val="22"/>
          <w:szCs w:val="22"/>
          <w:lang w:val="en-GB"/>
        </w:rPr>
        <w:tab/>
      </w:r>
      <w:r w:rsidR="00772138" w:rsidRPr="00D67953">
        <w:rPr>
          <w:rFonts w:ascii="Georgia" w:hAnsi="Georgia"/>
          <w:sz w:val="22"/>
          <w:szCs w:val="22"/>
          <w:lang w:val="en-GB"/>
        </w:rPr>
        <w:t>Beneficiary: ............................................</w:t>
      </w:r>
    </w:p>
    <w:p w14:paraId="1E7043C8" w14:textId="77777777" w:rsidR="00772138" w:rsidRPr="00D67953" w:rsidRDefault="00772138" w:rsidP="00D67953">
      <w:pPr>
        <w:spacing w:before="120" w:line="276" w:lineRule="auto"/>
        <w:rPr>
          <w:rFonts w:ascii="Georgia" w:hAnsi="Georgia"/>
          <w:sz w:val="22"/>
          <w:szCs w:val="22"/>
          <w:lang w:val="en-GB"/>
        </w:rPr>
      </w:pPr>
    </w:p>
    <w:p w14:paraId="53E50D06" w14:textId="77777777" w:rsidR="00F97AAB" w:rsidRPr="00D67953" w:rsidRDefault="00000000" w:rsidP="00D67953">
      <w:pPr>
        <w:spacing w:before="120" w:line="276" w:lineRule="auto"/>
        <w:rPr>
          <w:rFonts w:ascii="Georgia" w:hAnsi="Georgia"/>
          <w:sz w:val="22"/>
          <w:szCs w:val="22"/>
        </w:rPr>
      </w:pPr>
    </w:p>
    <w:sectPr w:rsidR="00F97AAB" w:rsidRPr="00D67953" w:rsidSect="00167E28">
      <w:footerReference w:type="even" r:id="rId7"/>
      <w:footerReference w:type="default" r:id="rId8"/>
      <w:pgSz w:w="11906" w:h="16838"/>
      <w:pgMar w:top="1417" w:right="1417" w:bottom="1417" w:left="1417" w:header="708"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B4E00" w14:textId="77777777" w:rsidR="00E300F8" w:rsidRDefault="00E300F8">
      <w:r>
        <w:separator/>
      </w:r>
    </w:p>
  </w:endnote>
  <w:endnote w:type="continuationSeparator" w:id="0">
    <w:p w14:paraId="3B0AD547" w14:textId="77777777" w:rsidR="00E300F8" w:rsidRDefault="00E30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0B623" w14:textId="77777777" w:rsidR="00864147" w:rsidRDefault="00904F65" w:rsidP="007549B2">
    <w:pPr>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4783608" w14:textId="77777777" w:rsidR="00864147"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975005"/>
      <w:docPartObj>
        <w:docPartGallery w:val="Page Numbers (Bottom of Page)"/>
        <w:docPartUnique/>
      </w:docPartObj>
    </w:sdtPr>
    <w:sdtEndPr>
      <w:rPr>
        <w:rFonts w:ascii="Georgia" w:hAnsi="Georgia"/>
        <w:sz w:val="20"/>
        <w:szCs w:val="20"/>
      </w:rPr>
    </w:sdtEndPr>
    <w:sdtContent>
      <w:p w14:paraId="4E835321" w14:textId="550DA2ED" w:rsidR="00167E28" w:rsidRPr="00167E28" w:rsidRDefault="00167E28">
        <w:pPr>
          <w:pStyle w:val="Zpat"/>
          <w:jc w:val="center"/>
          <w:rPr>
            <w:rFonts w:ascii="Georgia" w:hAnsi="Georgia"/>
            <w:sz w:val="20"/>
            <w:szCs w:val="20"/>
          </w:rPr>
        </w:pPr>
        <w:r w:rsidRPr="00167E28">
          <w:rPr>
            <w:rFonts w:ascii="Georgia" w:hAnsi="Georgia"/>
            <w:sz w:val="20"/>
            <w:szCs w:val="20"/>
          </w:rPr>
          <w:fldChar w:fldCharType="begin"/>
        </w:r>
        <w:r w:rsidRPr="00167E28">
          <w:rPr>
            <w:rFonts w:ascii="Georgia" w:hAnsi="Georgia"/>
            <w:sz w:val="20"/>
            <w:szCs w:val="20"/>
          </w:rPr>
          <w:instrText>PAGE   \* MERGEFORMAT</w:instrText>
        </w:r>
        <w:r w:rsidRPr="00167E28">
          <w:rPr>
            <w:rFonts w:ascii="Georgia" w:hAnsi="Georgia"/>
            <w:sz w:val="20"/>
            <w:szCs w:val="20"/>
          </w:rPr>
          <w:fldChar w:fldCharType="separate"/>
        </w:r>
        <w:r w:rsidR="00F21DED">
          <w:rPr>
            <w:rFonts w:ascii="Georgia" w:hAnsi="Georgia"/>
            <w:noProof/>
            <w:sz w:val="20"/>
            <w:szCs w:val="20"/>
          </w:rPr>
          <w:t>2</w:t>
        </w:r>
        <w:r w:rsidRPr="00167E28">
          <w:rPr>
            <w:rFonts w:ascii="Georgia" w:hAnsi="Georgia"/>
            <w:sz w:val="20"/>
            <w:szCs w:val="20"/>
          </w:rPr>
          <w:fldChar w:fldCharType="end"/>
        </w:r>
      </w:p>
    </w:sdtContent>
  </w:sdt>
  <w:p w14:paraId="1F190AF5" w14:textId="77777777" w:rsidR="00167E28" w:rsidRDefault="00167E2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F4EF2" w14:textId="77777777" w:rsidR="00E300F8" w:rsidRDefault="00E300F8">
      <w:r>
        <w:separator/>
      </w:r>
    </w:p>
  </w:footnote>
  <w:footnote w:type="continuationSeparator" w:id="0">
    <w:p w14:paraId="5FDF7B80" w14:textId="77777777" w:rsidR="00E300F8" w:rsidRDefault="00E300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47681"/>
    <w:multiLevelType w:val="hybridMultilevel"/>
    <w:tmpl w:val="FA8207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CE6981"/>
    <w:multiLevelType w:val="hybridMultilevel"/>
    <w:tmpl w:val="A53699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A782367"/>
    <w:multiLevelType w:val="hybridMultilevel"/>
    <w:tmpl w:val="C9E02E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93633181">
    <w:abstractNumId w:val="2"/>
  </w:num>
  <w:num w:numId="2" w16cid:durableId="1847548982">
    <w:abstractNumId w:val="1"/>
  </w:num>
  <w:num w:numId="3" w16cid:durableId="212815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138"/>
    <w:rsid w:val="00022018"/>
    <w:rsid w:val="000A4EE7"/>
    <w:rsid w:val="00167C99"/>
    <w:rsid w:val="00167E28"/>
    <w:rsid w:val="002D4372"/>
    <w:rsid w:val="00366AEE"/>
    <w:rsid w:val="00545B24"/>
    <w:rsid w:val="005541B4"/>
    <w:rsid w:val="00657F8B"/>
    <w:rsid w:val="006A56CE"/>
    <w:rsid w:val="00717432"/>
    <w:rsid w:val="00772138"/>
    <w:rsid w:val="0078603E"/>
    <w:rsid w:val="007F4972"/>
    <w:rsid w:val="007F62CB"/>
    <w:rsid w:val="008273D3"/>
    <w:rsid w:val="00904F65"/>
    <w:rsid w:val="0092215E"/>
    <w:rsid w:val="00AA1C89"/>
    <w:rsid w:val="00AC5466"/>
    <w:rsid w:val="00D67953"/>
    <w:rsid w:val="00E300F8"/>
    <w:rsid w:val="00F21D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2FF42"/>
  <w15:docId w15:val="{B3FB79A0-A943-4DD9-9757-E4F141CD3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72138"/>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autoRedefine/>
    <w:qFormat/>
    <w:rsid w:val="00167E28"/>
    <w:pPr>
      <w:keepNext/>
      <w:spacing w:before="120" w:after="60" w:line="276" w:lineRule="auto"/>
      <w:jc w:val="center"/>
      <w:outlineLvl w:val="0"/>
    </w:pPr>
    <w:rPr>
      <w:rFonts w:ascii="Georgia" w:hAnsi="Georgia"/>
      <w:b/>
      <w:bCs/>
      <w:kern w:val="32"/>
      <w:sz w:val="28"/>
      <w:szCs w:val="22"/>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67E28"/>
    <w:rPr>
      <w:rFonts w:ascii="Georgia" w:eastAsia="Times New Roman" w:hAnsi="Georgia" w:cs="Times New Roman"/>
      <w:b/>
      <w:bCs/>
      <w:kern w:val="32"/>
      <w:sz w:val="28"/>
      <w:lang w:val="en-GB" w:eastAsia="cs-CZ"/>
    </w:rPr>
  </w:style>
  <w:style w:type="character" w:customStyle="1" w:styleId="slovanseznamChar">
    <w:name w:val="Číslovaný seznam Char"/>
    <w:link w:val="slovanseznam"/>
    <w:rsid w:val="00772138"/>
    <w:rPr>
      <w:bCs/>
      <w:color w:val="000000"/>
      <w:sz w:val="24"/>
      <w:szCs w:val="24"/>
      <w:lang w:eastAsia="cs-CZ"/>
    </w:rPr>
  </w:style>
  <w:style w:type="paragraph" w:styleId="slovanseznam">
    <w:name w:val="List Number"/>
    <w:basedOn w:val="Normln"/>
    <w:link w:val="slovanseznamChar"/>
    <w:autoRedefine/>
    <w:rsid w:val="00772138"/>
    <w:rPr>
      <w:rFonts w:asciiTheme="minorHAnsi" w:eastAsiaTheme="minorHAnsi" w:hAnsiTheme="minorHAnsi" w:cstheme="minorBidi"/>
      <w:bCs/>
      <w:color w:val="000000"/>
    </w:rPr>
  </w:style>
  <w:style w:type="character" w:styleId="slostrnky">
    <w:name w:val="page number"/>
    <w:basedOn w:val="Standardnpsmoodstavce"/>
    <w:rsid w:val="00772138"/>
  </w:style>
  <w:style w:type="paragraph" w:styleId="Odstavecseseznamem">
    <w:name w:val="List Paragraph"/>
    <w:basedOn w:val="Normln"/>
    <w:uiPriority w:val="34"/>
    <w:qFormat/>
    <w:rsid w:val="000A4EE7"/>
    <w:pPr>
      <w:ind w:left="720"/>
    </w:pPr>
    <w:rPr>
      <w:rFonts w:eastAsiaTheme="minorHAnsi"/>
      <w:color w:val="000000"/>
    </w:rPr>
  </w:style>
  <w:style w:type="paragraph" w:styleId="Zhlav">
    <w:name w:val="header"/>
    <w:basedOn w:val="Normln"/>
    <w:link w:val="ZhlavChar"/>
    <w:uiPriority w:val="99"/>
    <w:unhideWhenUsed/>
    <w:rsid w:val="00167E28"/>
    <w:pPr>
      <w:tabs>
        <w:tab w:val="center" w:pos="4536"/>
        <w:tab w:val="right" w:pos="9072"/>
      </w:tabs>
    </w:pPr>
  </w:style>
  <w:style w:type="character" w:customStyle="1" w:styleId="ZhlavChar">
    <w:name w:val="Záhlaví Char"/>
    <w:basedOn w:val="Standardnpsmoodstavce"/>
    <w:link w:val="Zhlav"/>
    <w:uiPriority w:val="99"/>
    <w:rsid w:val="00167E28"/>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67E28"/>
    <w:pPr>
      <w:tabs>
        <w:tab w:val="center" w:pos="4536"/>
        <w:tab w:val="right" w:pos="9072"/>
      </w:tabs>
    </w:pPr>
  </w:style>
  <w:style w:type="character" w:customStyle="1" w:styleId="ZpatChar">
    <w:name w:val="Zápatí Char"/>
    <w:basedOn w:val="Standardnpsmoodstavce"/>
    <w:link w:val="Zpat"/>
    <w:uiPriority w:val="99"/>
    <w:rsid w:val="00167E28"/>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425</Words>
  <Characters>2509</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tka20</dc:creator>
  <cp:lastModifiedBy>Jankovska Blanka</cp:lastModifiedBy>
  <cp:revision>2</cp:revision>
  <dcterms:created xsi:type="dcterms:W3CDTF">2023-06-05T13:01:00Z</dcterms:created>
  <dcterms:modified xsi:type="dcterms:W3CDTF">2023-06-05T13:01:00Z</dcterms:modified>
</cp:coreProperties>
</file>